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44E2" w:rsidRDefault="005B735C" w:rsidP="00230905">
            <w:pPr>
              <w:rPr>
                <w:sz w:val="22"/>
                <w:szCs w:val="22"/>
              </w:rPr>
            </w:pPr>
            <w:r w:rsidRPr="001544E2">
              <w:rPr>
                <w:b/>
                <w:sz w:val="22"/>
                <w:szCs w:val="22"/>
              </w:rPr>
              <w:t>Управление корпоративными рисками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2D2D" w:rsidRDefault="00A30025" w:rsidP="00A30025">
            <w:pPr>
              <w:rPr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E2D2D" w:rsidRDefault="00A30025" w:rsidP="00230905">
            <w:pPr>
              <w:rPr>
                <w:color w:val="FF0000"/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2D2D" w:rsidRDefault="00F25163" w:rsidP="00001F39">
            <w:pPr>
              <w:rPr>
                <w:sz w:val="22"/>
                <w:szCs w:val="22"/>
              </w:rPr>
            </w:pPr>
            <w:r w:rsidRPr="00BA04DA">
              <w:rPr>
                <w:sz w:val="22"/>
                <w:szCs w:val="22"/>
              </w:rPr>
              <w:t>Корпоративный бизнес и проектное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5B735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235F89" w:rsidP="005B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B735C">
              <w:rPr>
                <w:sz w:val="22"/>
                <w:szCs w:val="22"/>
              </w:rPr>
              <w:t>кзамен</w:t>
            </w:r>
            <w:r w:rsidR="00001F39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F25163" w:rsidP="00001F39">
            <w:pPr>
              <w:rPr>
                <w:i/>
                <w:sz w:val="22"/>
                <w:szCs w:val="22"/>
                <w:highlight w:val="yellow"/>
              </w:rPr>
            </w:pPr>
            <w:r w:rsidRPr="00BA04DA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2C220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2C2204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F36A8C" w:rsidRPr="00F36A8C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Основные понятия корпоративных рисков, виды рисков и факторы их определяющие</w:t>
            </w:r>
            <w:r w:rsidR="00235F89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1760F" w:rsidRPr="00F41493" w:rsidTr="00CB2C49">
        <w:tc>
          <w:tcPr>
            <w:tcW w:w="10490" w:type="dxa"/>
            <w:gridSpan w:val="3"/>
          </w:tcPr>
          <w:p w:rsidR="00C1760F" w:rsidRDefault="00C1760F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Основные международные и национальные стандарты управления корпоративными рисками</w:t>
            </w:r>
            <w:r w:rsidR="00235F8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F36A8C" w:rsidRPr="00F36A8C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Идентификация и оценка корпоративных рисков</w:t>
            </w:r>
            <w:r w:rsidR="00235F89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</w:t>
            </w:r>
            <w:r w:rsidR="00C1760F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F36A8C" w:rsidRPr="00F36A8C">
              <w:rPr>
                <w:rFonts w:eastAsia="Calibri"/>
                <w:sz w:val="22"/>
                <w:szCs w:val="22"/>
              </w:rPr>
              <w:t>Методы управления хозяйственным риском</w:t>
            </w:r>
            <w:r w:rsidR="00235F8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F36A8C">
              <w:t xml:space="preserve"> </w:t>
            </w:r>
            <w:r w:rsidR="00F36A8C" w:rsidRPr="00F36A8C">
              <w:rPr>
                <w:rFonts w:eastAsia="Calibri"/>
                <w:sz w:val="22"/>
                <w:szCs w:val="22"/>
              </w:rPr>
              <w:t>Система управления корпоративными рисками, ее пост</w:t>
            </w:r>
            <w:bookmarkStart w:id="0" w:name="_GoBack"/>
            <w:bookmarkEnd w:id="0"/>
            <w:r w:rsidR="00F36A8C" w:rsidRPr="00F36A8C">
              <w:rPr>
                <w:rFonts w:eastAsia="Calibri"/>
                <w:sz w:val="22"/>
                <w:szCs w:val="22"/>
              </w:rPr>
              <w:t>роение и эффективное функционирование</w:t>
            </w:r>
            <w:r w:rsidR="00235F8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B6ED2" w:rsidRPr="00F41493" w:rsidTr="00097154">
        <w:trPr>
          <w:trHeight w:val="121"/>
        </w:trPr>
        <w:tc>
          <w:tcPr>
            <w:tcW w:w="10490" w:type="dxa"/>
            <w:gridSpan w:val="3"/>
          </w:tcPr>
          <w:p w:rsidR="00097154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176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F36A8C" w:rsidRPr="00F36A8C">
              <w:rPr>
                <w:sz w:val="22"/>
                <w:szCs w:val="22"/>
              </w:rPr>
              <w:t>Организационные аспекты управления рисками корпорации</w:t>
            </w:r>
            <w:r w:rsidR="00097154">
              <w:rPr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0B6ED2" w:rsidRPr="00F41493">
              <w:rPr>
                <w:b/>
                <w:sz w:val="22"/>
                <w:szCs w:val="22"/>
              </w:rPr>
              <w:t xml:space="preserve"> </w:t>
            </w:r>
          </w:p>
          <w:p w:rsidR="00C1760F" w:rsidRPr="00235F89" w:rsidRDefault="00C1760F" w:rsidP="009C2325">
            <w:pPr>
              <w:widowControl/>
              <w:numPr>
                <w:ilvl w:val="0"/>
                <w:numId w:val="45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35F89">
              <w:rPr>
                <w:sz w:val="22"/>
                <w:szCs w:val="22"/>
              </w:rPr>
              <w:t xml:space="preserve">Антонов, Г. Д. </w:t>
            </w:r>
            <w:r w:rsidRPr="00235F89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35F89">
              <w:rPr>
                <w:sz w:val="22"/>
                <w:szCs w:val="22"/>
              </w:rPr>
              <w:t xml:space="preserve"> </w:t>
            </w:r>
            <w:r w:rsidRPr="00235F89">
              <w:rPr>
                <w:rFonts w:ascii="&amp;quot" w:hAnsi="&amp;quot"/>
                <w:bCs/>
                <w:sz w:val="22"/>
                <w:szCs w:val="22"/>
              </w:rPr>
              <w:t>рисками</w:t>
            </w:r>
            <w:r w:rsidRPr="00235F89">
              <w:rPr>
                <w:sz w:val="22"/>
                <w:szCs w:val="22"/>
              </w:rPr>
              <w:t xml:space="preserve"> организации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Тумин. - Москва : ИНФРА-М, 2019. - 153 с. </w:t>
            </w:r>
            <w:hyperlink r:id="rId8" w:history="1">
              <w:r w:rsidRPr="00235F89">
                <w:rPr>
                  <w:rStyle w:val="aff2"/>
                  <w:sz w:val="22"/>
                  <w:szCs w:val="22"/>
                </w:rPr>
                <w:t>http://znanium.com/go.php?id=1006760</w:t>
              </w:r>
            </w:hyperlink>
          </w:p>
          <w:p w:rsidR="00C1760F" w:rsidRPr="00235F89" w:rsidRDefault="00C1760F" w:rsidP="009C2325">
            <w:pPr>
              <w:widowControl/>
              <w:numPr>
                <w:ilvl w:val="0"/>
                <w:numId w:val="45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35F89">
              <w:rPr>
                <w:sz w:val="22"/>
                <w:szCs w:val="22"/>
              </w:rPr>
              <w:t xml:space="preserve">Уродовских, В. Н. </w:t>
            </w:r>
            <w:r w:rsidRPr="00235F89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35F89">
              <w:rPr>
                <w:sz w:val="22"/>
                <w:szCs w:val="22"/>
              </w:rPr>
              <w:t xml:space="preserve"> </w:t>
            </w:r>
            <w:r w:rsidRPr="00235F89">
              <w:rPr>
                <w:rFonts w:ascii="&amp;quot" w:hAnsi="&amp;quot"/>
                <w:bCs/>
                <w:sz w:val="22"/>
                <w:szCs w:val="22"/>
              </w:rPr>
              <w:t>рисками</w:t>
            </w:r>
            <w:r w:rsidRPr="00235F89">
              <w:rPr>
                <w:sz w:val="22"/>
                <w:szCs w:val="22"/>
              </w:rPr>
              <w:t xml:space="preserve"> 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 </w:t>
            </w:r>
            <w:hyperlink r:id="rId9" w:history="1">
              <w:r w:rsidRPr="00235F89">
                <w:rPr>
                  <w:rStyle w:val="aff2"/>
                  <w:sz w:val="22"/>
                  <w:szCs w:val="22"/>
                </w:rPr>
                <w:t>http://znanium.com/go.php?id=937633</w:t>
              </w:r>
            </w:hyperlink>
          </w:p>
          <w:p w:rsidR="000B6ED2" w:rsidRPr="00235F89" w:rsidRDefault="000B6ED2" w:rsidP="00235F8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35F89">
              <w:rPr>
                <w:b/>
                <w:sz w:val="22"/>
                <w:szCs w:val="22"/>
              </w:rPr>
              <w:t>Д</w:t>
            </w:r>
            <w:r w:rsidR="00E5524C" w:rsidRPr="00235F89">
              <w:rPr>
                <w:b/>
                <w:sz w:val="22"/>
                <w:szCs w:val="22"/>
              </w:rPr>
              <w:t>ополнительная литература</w:t>
            </w:r>
          </w:p>
          <w:p w:rsidR="009C2325" w:rsidRPr="00235F89" w:rsidRDefault="009C2325" w:rsidP="009C2325">
            <w:pPr>
              <w:widowControl/>
              <w:numPr>
                <w:ilvl w:val="0"/>
                <w:numId w:val="46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35F89">
              <w:rPr>
                <w:sz w:val="22"/>
                <w:szCs w:val="22"/>
              </w:rPr>
              <w:t xml:space="preserve">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 </w:t>
            </w:r>
            <w:hyperlink r:id="rId10" w:history="1">
              <w:r w:rsidRPr="00235F89">
                <w:rPr>
                  <w:rStyle w:val="aff2"/>
                  <w:sz w:val="22"/>
                  <w:szCs w:val="22"/>
                </w:rPr>
                <w:t>http://znanium.com/go.php?id=1006768</w:t>
              </w:r>
            </w:hyperlink>
          </w:p>
          <w:p w:rsidR="00C1760F" w:rsidRPr="00235F89" w:rsidRDefault="00C1760F" w:rsidP="009C2325">
            <w:pPr>
              <w:widowControl/>
              <w:numPr>
                <w:ilvl w:val="0"/>
                <w:numId w:val="46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35F89">
              <w:rPr>
                <w:sz w:val="22"/>
                <w:szCs w:val="22"/>
              </w:rPr>
              <w:t xml:space="preserve">Шапкин, А. С. Экономические и финансовые риски. Оценка, </w:t>
            </w:r>
            <w:r w:rsidRPr="00235F89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35F89">
              <w:rPr>
                <w:sz w:val="22"/>
                <w:szCs w:val="22"/>
              </w:rPr>
              <w:t xml:space="preserve">, портфель инвестиций [Электронный ресурс] : научное издание / А. С. Шапкин, В. А. Шапкин. - 9-е изд. - Москва : Дашков и К°, 2018. - 544 с. </w:t>
            </w:r>
            <w:hyperlink r:id="rId11" w:history="1">
              <w:r w:rsidRPr="00235F89">
                <w:rPr>
                  <w:rStyle w:val="aff2"/>
                  <w:sz w:val="22"/>
                  <w:szCs w:val="22"/>
                </w:rPr>
                <w:t>http://znanium.com/go.php?id=339372</w:t>
              </w:r>
            </w:hyperlink>
          </w:p>
          <w:p w:rsidR="00C1760F" w:rsidRPr="00235F89" w:rsidRDefault="00C1760F" w:rsidP="009C2325">
            <w:pPr>
              <w:widowControl/>
              <w:numPr>
                <w:ilvl w:val="0"/>
                <w:numId w:val="4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235F89">
              <w:rPr>
                <w:rFonts w:ascii="&amp;quot" w:hAnsi="&amp;quot"/>
                <w:sz w:val="22"/>
                <w:szCs w:val="22"/>
              </w:rPr>
              <w:t xml:space="preserve">Соколов, Д. В. Базисная система риск-менеджмент организаций реального сектора экономики [Электронный ресурс] : монография / Д. В. Соколов, А. В. Барчуков. - Москва : ИНФРА-М, 2018. - 125 с. </w:t>
            </w:r>
            <w:hyperlink r:id="rId12" w:history="1">
              <w:r w:rsidRPr="00235F89">
                <w:rPr>
                  <w:rStyle w:val="aff2"/>
                  <w:rFonts w:ascii="&amp;quot" w:hAnsi="&amp;quot"/>
                  <w:i/>
                  <w:iCs/>
                  <w:color w:val="auto"/>
                  <w:sz w:val="22"/>
                  <w:szCs w:val="22"/>
                </w:rPr>
                <w:t>http://znanium.com/go.php?id=923930</w:t>
              </w:r>
            </w:hyperlink>
          </w:p>
          <w:p w:rsidR="000B6ED2" w:rsidRPr="00F41493" w:rsidRDefault="00C1760F" w:rsidP="009C2325">
            <w:pPr>
              <w:widowControl/>
              <w:numPr>
                <w:ilvl w:val="0"/>
                <w:numId w:val="46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235F89">
              <w:rPr>
                <w:sz w:val="22"/>
                <w:szCs w:val="22"/>
              </w:rPr>
              <w:t xml:space="preserve">Серебрякова, Т. Ю. Риски организации и внутренний экономический контроль [Электронный ресурс] : монография / Т. Ю. Серебрякова. - Москва : ИНФРА-М, 2018. - 111 с. </w:t>
            </w:r>
            <w:hyperlink r:id="rId13" w:history="1">
              <w:r w:rsidRPr="00235F89">
                <w:rPr>
                  <w:rStyle w:val="aff2"/>
                  <w:sz w:val="22"/>
                  <w:szCs w:val="22"/>
                </w:rPr>
                <w:t>http://znanium.com/go.php?id=940810</w:t>
              </w:r>
            </w:hyperlink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6ED2" w:rsidRPr="00F41493" w:rsidRDefault="000B6ED2" w:rsidP="00A968DF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9E3E40" w:rsidP="009E3E40">
            <w:pPr>
              <w:rPr>
                <w:b/>
                <w:sz w:val="22"/>
                <w:szCs w:val="22"/>
              </w:rPr>
            </w:pPr>
            <w:r w:rsidRPr="00155739">
              <w:rPr>
                <w:rFonts w:cs="Times New Roman CYR"/>
                <w:sz w:val="22"/>
                <w:szCs w:val="22"/>
              </w:rPr>
              <w:t>08.0</w:t>
            </w:r>
            <w:r>
              <w:rPr>
                <w:rFonts w:cs="Times New Roman CYR"/>
                <w:sz w:val="22"/>
                <w:szCs w:val="22"/>
              </w:rPr>
              <w:t xml:space="preserve">36 </w:t>
            </w:r>
            <w:r w:rsidR="00C8382C" w:rsidRPr="005D097B">
              <w:rPr>
                <w:sz w:val="22"/>
                <w:szCs w:val="22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="00C8382C" w:rsidRPr="005D097B">
              <w:rPr>
                <w:sz w:val="22"/>
                <w:szCs w:val="22"/>
              </w:rPr>
              <w:t>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2C2204" w:rsidRDefault="00F41493" w:rsidP="002C2204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A968DF">
        <w:rPr>
          <w:sz w:val="24"/>
          <w:szCs w:val="24"/>
        </w:rPr>
        <w:t>Раменская Л.А.</w:t>
      </w:r>
    </w:p>
    <w:sectPr w:rsidR="00F41493" w:rsidRPr="002C220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21" w:rsidRDefault="006E7821">
      <w:r>
        <w:separator/>
      </w:r>
    </w:p>
  </w:endnote>
  <w:endnote w:type="continuationSeparator" w:id="0">
    <w:p w:rsidR="006E7821" w:rsidRDefault="006E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21" w:rsidRDefault="006E7821">
      <w:r>
        <w:separator/>
      </w:r>
    </w:p>
  </w:footnote>
  <w:footnote w:type="continuationSeparator" w:id="0">
    <w:p w:rsidR="006E7821" w:rsidRDefault="006E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4402FD"/>
    <w:multiLevelType w:val="multilevel"/>
    <w:tmpl w:val="995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54E63CF"/>
    <w:multiLevelType w:val="multilevel"/>
    <w:tmpl w:val="90B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2B1F9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162E51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F14E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5720AE7"/>
    <w:multiLevelType w:val="multilevel"/>
    <w:tmpl w:val="C2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9C8438E"/>
    <w:multiLevelType w:val="multilevel"/>
    <w:tmpl w:val="E40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7"/>
  </w:num>
  <w:num w:numId="3">
    <w:abstractNumId w:val="9"/>
  </w:num>
  <w:num w:numId="4">
    <w:abstractNumId w:val="3"/>
  </w:num>
  <w:num w:numId="5">
    <w:abstractNumId w:val="40"/>
  </w:num>
  <w:num w:numId="6">
    <w:abstractNumId w:val="41"/>
  </w:num>
  <w:num w:numId="7">
    <w:abstractNumId w:val="28"/>
  </w:num>
  <w:num w:numId="8">
    <w:abstractNumId w:val="25"/>
  </w:num>
  <w:num w:numId="9">
    <w:abstractNumId w:val="37"/>
  </w:num>
  <w:num w:numId="10">
    <w:abstractNumId w:val="38"/>
  </w:num>
  <w:num w:numId="11">
    <w:abstractNumId w:val="11"/>
  </w:num>
  <w:num w:numId="12">
    <w:abstractNumId w:val="18"/>
  </w:num>
  <w:num w:numId="13">
    <w:abstractNumId w:val="36"/>
  </w:num>
  <w:num w:numId="14">
    <w:abstractNumId w:val="14"/>
  </w:num>
  <w:num w:numId="15">
    <w:abstractNumId w:val="31"/>
  </w:num>
  <w:num w:numId="16">
    <w:abstractNumId w:val="43"/>
  </w:num>
  <w:num w:numId="17">
    <w:abstractNumId w:val="20"/>
  </w:num>
  <w:num w:numId="18">
    <w:abstractNumId w:val="13"/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33"/>
  </w:num>
  <w:num w:numId="27">
    <w:abstractNumId w:val="39"/>
  </w:num>
  <w:num w:numId="28">
    <w:abstractNumId w:val="23"/>
  </w:num>
  <w:num w:numId="29">
    <w:abstractNumId w:val="16"/>
  </w:num>
  <w:num w:numId="30">
    <w:abstractNumId w:val="35"/>
  </w:num>
  <w:num w:numId="31">
    <w:abstractNumId w:val="45"/>
  </w:num>
  <w:num w:numId="32">
    <w:abstractNumId w:val="26"/>
  </w:num>
  <w:num w:numId="33">
    <w:abstractNumId w:val="10"/>
  </w:num>
  <w:num w:numId="34">
    <w:abstractNumId w:val="4"/>
  </w:num>
  <w:num w:numId="35">
    <w:abstractNumId w:val="21"/>
  </w:num>
  <w:num w:numId="36">
    <w:abstractNumId w:val="44"/>
  </w:num>
  <w:num w:numId="37">
    <w:abstractNumId w:val="30"/>
  </w:num>
  <w:num w:numId="38">
    <w:abstractNumId w:val="29"/>
  </w:num>
  <w:num w:numId="39">
    <w:abstractNumId w:val="8"/>
  </w:num>
  <w:num w:numId="40">
    <w:abstractNumId w:val="2"/>
  </w:num>
  <w:num w:numId="41">
    <w:abstractNumId w:val="7"/>
  </w:num>
  <w:num w:numId="42">
    <w:abstractNumId w:val="32"/>
  </w:num>
  <w:num w:numId="43">
    <w:abstractNumId w:val="15"/>
  </w:num>
  <w:num w:numId="44">
    <w:abstractNumId w:val="42"/>
  </w:num>
  <w:num w:numId="45">
    <w:abstractNumId w:val="22"/>
  </w:num>
  <w:num w:numId="4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30392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E2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5F89"/>
    <w:rsid w:val="00244FDD"/>
    <w:rsid w:val="00257F9E"/>
    <w:rsid w:val="00261A2F"/>
    <w:rsid w:val="0026369E"/>
    <w:rsid w:val="0027225D"/>
    <w:rsid w:val="00274A6D"/>
    <w:rsid w:val="00282E75"/>
    <w:rsid w:val="002948AD"/>
    <w:rsid w:val="002A6436"/>
    <w:rsid w:val="002B6F0C"/>
    <w:rsid w:val="002C2204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63F"/>
    <w:rsid w:val="00582AFC"/>
    <w:rsid w:val="00583831"/>
    <w:rsid w:val="005A7B06"/>
    <w:rsid w:val="005B3163"/>
    <w:rsid w:val="005B735C"/>
    <w:rsid w:val="005C33DA"/>
    <w:rsid w:val="005F01E8"/>
    <w:rsid w:val="005F2695"/>
    <w:rsid w:val="005F49D4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821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742"/>
    <w:rsid w:val="009B28C1"/>
    <w:rsid w:val="009B60C5"/>
    <w:rsid w:val="009C2325"/>
    <w:rsid w:val="009C43D6"/>
    <w:rsid w:val="009C6F04"/>
    <w:rsid w:val="009D0058"/>
    <w:rsid w:val="009D1E34"/>
    <w:rsid w:val="009E2118"/>
    <w:rsid w:val="009E3E4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A1C"/>
    <w:rsid w:val="00BE2D2D"/>
    <w:rsid w:val="00BE6AA6"/>
    <w:rsid w:val="00BE6EF2"/>
    <w:rsid w:val="00BF48BE"/>
    <w:rsid w:val="00BF553F"/>
    <w:rsid w:val="00BF6943"/>
    <w:rsid w:val="00C01047"/>
    <w:rsid w:val="00C12070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163"/>
    <w:rsid w:val="00F35088"/>
    <w:rsid w:val="00F36A8C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40EA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0" TargetMode="External"/><Relationship Id="rId13" Type="http://schemas.openxmlformats.org/officeDocument/2006/relationships/hyperlink" Target="http://znanium.com/go.php?id=940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3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39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6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6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A41-BC3F-439C-9B2D-4747C782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2020-02-21T17:42:00Z</dcterms:created>
  <dcterms:modified xsi:type="dcterms:W3CDTF">2020-03-26T10:53:00Z</dcterms:modified>
</cp:coreProperties>
</file>